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D5" w:rsidRDefault="00553CD5" w:rsidP="00553CD5">
      <w:pPr>
        <w:pStyle w:val="Default"/>
      </w:pPr>
    </w:p>
    <w:p w:rsidR="00591C64" w:rsidRDefault="00553CD5" w:rsidP="00553CD5">
      <w:r>
        <w:t>Schulbetrieb ab dem 4. April 2022</w:t>
      </w:r>
    </w:p>
    <w:p w:rsidR="00553CD5" w:rsidRPr="00553CD5" w:rsidRDefault="00553CD5" w:rsidP="00553C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Liebe Eltern,</w:t>
      </w:r>
    </w:p>
    <w:p w:rsidR="00553CD5" w:rsidRPr="00553CD5" w:rsidRDefault="00553CD5" w:rsidP="00553CD5">
      <w:pPr>
        <w:autoSpaceDE w:val="0"/>
        <w:autoSpaceDN w:val="0"/>
        <w:adjustRightInd w:val="0"/>
        <w:spacing w:after="0" w:line="360" w:lineRule="auto"/>
        <w:rPr>
          <w:rFonts w:ascii="Arial" w:hAnsi="Arial" w:cs="Arial"/>
          <w:color w:val="000000"/>
          <w:sz w:val="24"/>
          <w:szCs w:val="24"/>
        </w:rPr>
      </w:pPr>
      <w:r w:rsidRPr="00553CD5">
        <w:rPr>
          <w:rFonts w:ascii="Arial" w:hAnsi="Arial" w:cs="Arial"/>
          <w:color w:val="000000"/>
          <w:sz w:val="24"/>
          <w:szCs w:val="24"/>
        </w:rPr>
        <w:t xml:space="preserve"> </w:t>
      </w:r>
    </w:p>
    <w:p w:rsidR="00553CD5" w:rsidRPr="00553CD5" w:rsidRDefault="00553CD5" w:rsidP="00553CD5">
      <w:pPr>
        <w:autoSpaceDE w:val="0"/>
        <w:autoSpaceDN w:val="0"/>
        <w:adjustRightInd w:val="0"/>
        <w:spacing w:after="0" w:line="360" w:lineRule="auto"/>
        <w:rPr>
          <w:rFonts w:ascii="Arial" w:hAnsi="Arial" w:cs="Arial"/>
          <w:color w:val="000000"/>
          <w:sz w:val="24"/>
          <w:szCs w:val="24"/>
        </w:rPr>
      </w:pPr>
      <w:r w:rsidRPr="00553CD5">
        <w:rPr>
          <w:rFonts w:ascii="Arial" w:hAnsi="Arial" w:cs="Arial"/>
          <w:color w:val="000000"/>
          <w:sz w:val="24"/>
          <w:szCs w:val="24"/>
        </w:rPr>
        <w:t>Das Kultusministerium in</w:t>
      </w:r>
      <w:r w:rsidR="00EC12FB">
        <w:rPr>
          <w:rFonts w:ascii="Arial" w:hAnsi="Arial" w:cs="Arial"/>
          <w:color w:val="000000"/>
          <w:sz w:val="24"/>
          <w:szCs w:val="24"/>
        </w:rPr>
        <w:t>formiert über nachfolgende Regel</w:t>
      </w:r>
      <w:r w:rsidRPr="00553CD5">
        <w:rPr>
          <w:rFonts w:ascii="Arial" w:hAnsi="Arial" w:cs="Arial"/>
          <w:color w:val="000000"/>
          <w:sz w:val="24"/>
          <w:szCs w:val="24"/>
        </w:rPr>
        <w:t xml:space="preserve">n, die ab Montag </w:t>
      </w:r>
      <w:r w:rsidR="00EC12FB">
        <w:rPr>
          <w:rFonts w:ascii="Arial" w:hAnsi="Arial" w:cs="Arial"/>
          <w:color w:val="000000"/>
          <w:sz w:val="24"/>
          <w:szCs w:val="24"/>
        </w:rPr>
        <w:t>0</w:t>
      </w:r>
      <w:r w:rsidRPr="00553CD5">
        <w:rPr>
          <w:rFonts w:ascii="Arial" w:hAnsi="Arial" w:cs="Arial"/>
          <w:color w:val="000000"/>
          <w:sz w:val="24"/>
          <w:szCs w:val="24"/>
        </w:rPr>
        <w:t>4.</w:t>
      </w:r>
      <w:r w:rsidR="00EC12FB">
        <w:rPr>
          <w:rFonts w:ascii="Arial" w:hAnsi="Arial" w:cs="Arial"/>
          <w:color w:val="000000"/>
          <w:sz w:val="24"/>
          <w:szCs w:val="24"/>
        </w:rPr>
        <w:t>0</w:t>
      </w:r>
      <w:r w:rsidRPr="00553CD5">
        <w:rPr>
          <w:rFonts w:ascii="Arial" w:hAnsi="Arial" w:cs="Arial"/>
          <w:color w:val="000000"/>
          <w:sz w:val="24"/>
          <w:szCs w:val="24"/>
        </w:rPr>
        <w:t>4.22 gelten:</w:t>
      </w:r>
    </w:p>
    <w:p w:rsidR="00553CD5" w:rsidRPr="00553CD5" w:rsidRDefault="00553CD5" w:rsidP="00553CD5">
      <w:pPr>
        <w:autoSpaceDE w:val="0"/>
        <w:autoSpaceDN w:val="0"/>
        <w:adjustRightInd w:val="0"/>
        <w:spacing w:after="0" w:line="240" w:lineRule="auto"/>
        <w:rPr>
          <w:rFonts w:ascii="Arial" w:hAnsi="Arial" w:cs="Arial"/>
          <w:color w:val="000000"/>
          <w:sz w:val="23"/>
          <w:szCs w:val="23"/>
        </w:rPr>
      </w:pPr>
    </w:p>
    <w:p w:rsidR="00553CD5" w:rsidRPr="00553CD5" w:rsidRDefault="00553CD5" w:rsidP="00553CD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w:t>
      </w:r>
      <w:r w:rsidRPr="00553CD5">
        <w:rPr>
          <w:rFonts w:ascii="Arial" w:hAnsi="Arial" w:cs="Arial"/>
          <w:color w:val="000000"/>
          <w:sz w:val="24"/>
          <w:szCs w:val="24"/>
        </w:rPr>
        <w:t>it Ablauf des 2. April 2022 werden sowohl die Co</w:t>
      </w:r>
      <w:r w:rsidR="00080898">
        <w:rPr>
          <w:rFonts w:ascii="Arial" w:hAnsi="Arial" w:cs="Arial"/>
          <w:color w:val="000000"/>
          <w:sz w:val="24"/>
          <w:szCs w:val="24"/>
        </w:rPr>
        <w:t>rona-Verordnung der Landesregie</w:t>
      </w:r>
      <w:bookmarkStart w:id="0" w:name="_GoBack"/>
      <w:bookmarkEnd w:id="0"/>
      <w:r w:rsidRPr="00553CD5">
        <w:rPr>
          <w:rFonts w:ascii="Arial" w:hAnsi="Arial" w:cs="Arial"/>
          <w:color w:val="000000"/>
          <w:sz w:val="24"/>
          <w:szCs w:val="24"/>
        </w:rPr>
        <w:t xml:space="preserve">rung als auch die Corona-Verordnung Schule, die am 1. April 2022 notverkündet wer-den, angepasst. Aufgrund der nach wie vor angespannten Infektionslage ist es dennoch wichtig, weiterhin umsichtig vorzugehen. </w:t>
      </w:r>
    </w:p>
    <w:p w:rsidR="00553CD5" w:rsidRPr="00553CD5" w:rsidRDefault="00553CD5" w:rsidP="00553CD5">
      <w:pPr>
        <w:autoSpaceDE w:val="0"/>
        <w:autoSpaceDN w:val="0"/>
        <w:adjustRightInd w:val="0"/>
        <w:spacing w:after="0" w:line="360" w:lineRule="auto"/>
        <w:rPr>
          <w:rFonts w:ascii="Arial" w:hAnsi="Arial" w:cs="Arial"/>
          <w:color w:val="000000"/>
          <w:sz w:val="24"/>
          <w:szCs w:val="24"/>
        </w:rPr>
      </w:pPr>
      <w:r w:rsidRPr="00553CD5">
        <w:rPr>
          <w:rFonts w:ascii="Arial" w:hAnsi="Arial" w:cs="Arial"/>
          <w:color w:val="000000"/>
          <w:sz w:val="24"/>
          <w:szCs w:val="24"/>
        </w:rPr>
        <w:t xml:space="preserve">Für den </w:t>
      </w:r>
      <w:r w:rsidRPr="00553CD5">
        <w:rPr>
          <w:rFonts w:ascii="Arial" w:hAnsi="Arial" w:cs="Arial"/>
          <w:b/>
          <w:bCs/>
          <w:color w:val="000000"/>
          <w:sz w:val="24"/>
          <w:szCs w:val="24"/>
        </w:rPr>
        <w:t xml:space="preserve">Schulbetrieb ab dem 4. April 2022 </w:t>
      </w:r>
      <w:r w:rsidRPr="00553CD5">
        <w:rPr>
          <w:rFonts w:ascii="Arial" w:hAnsi="Arial" w:cs="Arial"/>
          <w:color w:val="000000"/>
          <w:sz w:val="24"/>
          <w:szCs w:val="24"/>
        </w:rPr>
        <w:t xml:space="preserve">wird Folgendes gelten: </w:t>
      </w:r>
    </w:p>
    <w:p w:rsidR="00553CD5" w:rsidRPr="00553CD5" w:rsidRDefault="00553CD5" w:rsidP="00553CD5">
      <w:pPr>
        <w:pStyle w:val="Listenabsatz"/>
        <w:numPr>
          <w:ilvl w:val="0"/>
          <w:numId w:val="1"/>
        </w:numPr>
        <w:autoSpaceDE w:val="0"/>
        <w:autoSpaceDN w:val="0"/>
        <w:adjustRightInd w:val="0"/>
        <w:spacing w:after="0" w:line="360" w:lineRule="auto"/>
        <w:rPr>
          <w:rFonts w:ascii="Arial" w:hAnsi="Arial" w:cs="Arial"/>
          <w:color w:val="000000"/>
          <w:sz w:val="24"/>
          <w:szCs w:val="24"/>
        </w:rPr>
      </w:pPr>
      <w:r w:rsidRPr="00553CD5">
        <w:rPr>
          <w:rFonts w:ascii="Arial" w:hAnsi="Arial" w:cs="Arial"/>
          <w:b/>
          <w:bCs/>
          <w:color w:val="000000"/>
          <w:sz w:val="24"/>
          <w:szCs w:val="24"/>
        </w:rPr>
        <w:t xml:space="preserve">Maskenpflicht entfällt </w:t>
      </w:r>
    </w:p>
    <w:p w:rsidR="00553CD5" w:rsidRPr="00553CD5" w:rsidRDefault="00553CD5" w:rsidP="00553CD5">
      <w:pPr>
        <w:pStyle w:val="Listenabsatz"/>
        <w:autoSpaceDE w:val="0"/>
        <w:autoSpaceDN w:val="0"/>
        <w:adjustRightInd w:val="0"/>
        <w:spacing w:after="0" w:line="360" w:lineRule="auto"/>
        <w:jc w:val="both"/>
        <w:rPr>
          <w:rFonts w:ascii="Arial" w:hAnsi="Arial" w:cs="Arial"/>
          <w:color w:val="000000"/>
          <w:sz w:val="24"/>
          <w:szCs w:val="24"/>
        </w:rPr>
      </w:pPr>
      <w:r w:rsidRPr="00553CD5">
        <w:rPr>
          <w:rFonts w:ascii="Arial" w:hAnsi="Arial" w:cs="Arial"/>
          <w:color w:val="000000"/>
          <w:sz w:val="24"/>
          <w:szCs w:val="24"/>
        </w:rPr>
        <w:t>Auf dem gesamten Schulgelände und bei Schulveran</w:t>
      </w:r>
      <w:r>
        <w:rPr>
          <w:rFonts w:ascii="Arial" w:hAnsi="Arial" w:cs="Arial"/>
          <w:color w:val="000000"/>
          <w:sz w:val="24"/>
          <w:szCs w:val="24"/>
        </w:rPr>
        <w:t>staltungen gibt es keine Masken</w:t>
      </w:r>
      <w:r w:rsidRPr="00553CD5">
        <w:rPr>
          <w:rFonts w:ascii="Arial" w:hAnsi="Arial" w:cs="Arial"/>
          <w:color w:val="000000"/>
          <w:sz w:val="24"/>
          <w:szCs w:val="24"/>
        </w:rPr>
        <w:t xml:space="preserve">pflicht mehr. Die Maske ist neben dem Impfen der wirksamste Schutz. Deswegen ist es selbstverständlich möglich, die Maske freiwillig zu nutzen, gerade im Hinblick auf das aktuelle Infektionsgeschehen. </w:t>
      </w:r>
    </w:p>
    <w:p w:rsidR="00553CD5" w:rsidRPr="00553CD5" w:rsidRDefault="00553CD5" w:rsidP="00553CD5">
      <w:pPr>
        <w:pStyle w:val="Listenabsatz"/>
        <w:numPr>
          <w:ilvl w:val="0"/>
          <w:numId w:val="1"/>
        </w:numPr>
        <w:spacing w:line="360" w:lineRule="auto"/>
        <w:jc w:val="both"/>
        <w:rPr>
          <w:sz w:val="24"/>
          <w:szCs w:val="24"/>
        </w:rPr>
      </w:pPr>
      <w:r w:rsidRPr="00553CD5">
        <w:rPr>
          <w:rFonts w:ascii="Arial" w:hAnsi="Arial" w:cs="Arial"/>
          <w:b/>
          <w:bCs/>
          <w:color w:val="000000"/>
          <w:sz w:val="24"/>
          <w:szCs w:val="24"/>
        </w:rPr>
        <w:t>Testpflicht gilt bis zu d</w:t>
      </w:r>
      <w:r>
        <w:rPr>
          <w:rFonts w:ascii="Arial" w:hAnsi="Arial" w:cs="Arial"/>
          <w:b/>
          <w:bCs/>
          <w:color w:val="000000"/>
          <w:sz w:val="24"/>
          <w:szCs w:val="24"/>
        </w:rPr>
        <w:t>en Osterferien unverändert fort</w:t>
      </w:r>
    </w:p>
    <w:p w:rsidR="00553CD5" w:rsidRDefault="00553CD5" w:rsidP="00553CD5">
      <w:pPr>
        <w:pStyle w:val="Listenabsatz"/>
        <w:spacing w:line="360" w:lineRule="auto"/>
        <w:jc w:val="both"/>
        <w:rPr>
          <w:rFonts w:ascii="Arial" w:hAnsi="Arial" w:cs="Arial"/>
          <w:color w:val="000000"/>
          <w:sz w:val="24"/>
          <w:szCs w:val="24"/>
        </w:rPr>
      </w:pPr>
      <w:r w:rsidRPr="00553CD5">
        <w:rPr>
          <w:rFonts w:ascii="Arial" w:hAnsi="Arial" w:cs="Arial"/>
          <w:color w:val="000000"/>
          <w:sz w:val="24"/>
          <w:szCs w:val="24"/>
        </w:rPr>
        <w:t>Schülerinnen und Schüler sind weiterhin zweimal pro Woche und die Beschäftigten an jedem Präsenztag zu testen. Weiterhin von der Test</w:t>
      </w:r>
      <w:r>
        <w:rPr>
          <w:rFonts w:ascii="Arial" w:hAnsi="Arial" w:cs="Arial"/>
          <w:color w:val="000000"/>
          <w:sz w:val="24"/>
          <w:szCs w:val="24"/>
        </w:rPr>
        <w:t>pflicht ausgenommen sind quaran</w:t>
      </w:r>
      <w:r w:rsidRPr="00553CD5">
        <w:rPr>
          <w:rFonts w:ascii="Arial" w:hAnsi="Arial" w:cs="Arial"/>
          <w:color w:val="000000"/>
          <w:sz w:val="24"/>
          <w:szCs w:val="24"/>
        </w:rPr>
        <w:t>tänebefreite Personen, denen zwei freiwillige Tests pro Woche angeboten werden.</w:t>
      </w:r>
    </w:p>
    <w:p w:rsidR="00553CD5" w:rsidRPr="00553CD5" w:rsidRDefault="00553CD5" w:rsidP="00553CD5">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sidRPr="00553CD5">
        <w:rPr>
          <w:rFonts w:ascii="Arial" w:hAnsi="Arial" w:cs="Arial"/>
          <w:b/>
          <w:bCs/>
          <w:color w:val="000000"/>
          <w:sz w:val="24"/>
          <w:szCs w:val="24"/>
        </w:rPr>
        <w:t xml:space="preserve">Hygienevorgaben, Lüften und Abstand </w:t>
      </w:r>
    </w:p>
    <w:p w:rsidR="00553CD5" w:rsidRPr="00553CD5" w:rsidRDefault="00553CD5" w:rsidP="00553CD5">
      <w:pPr>
        <w:pStyle w:val="Listenabsatz"/>
        <w:autoSpaceDE w:val="0"/>
        <w:autoSpaceDN w:val="0"/>
        <w:adjustRightInd w:val="0"/>
        <w:spacing w:after="0" w:line="360" w:lineRule="auto"/>
        <w:jc w:val="both"/>
        <w:rPr>
          <w:rFonts w:ascii="Arial" w:hAnsi="Arial" w:cs="Arial"/>
          <w:color w:val="000000"/>
          <w:sz w:val="24"/>
          <w:szCs w:val="24"/>
        </w:rPr>
      </w:pPr>
      <w:r w:rsidRPr="00553CD5">
        <w:rPr>
          <w:rFonts w:ascii="Arial" w:hAnsi="Arial" w:cs="Arial"/>
          <w:color w:val="000000"/>
          <w:sz w:val="24"/>
          <w:szCs w:val="24"/>
        </w:rPr>
        <w:t xml:space="preserve">Es wird empfohlen, die bisherigen Hygieneregeln und die Vorgaben zum regelmäßigen Lüften weiterhin konsequent zu beachten. Soweit die örtlichen Verhältnisse </w:t>
      </w:r>
      <w:r>
        <w:rPr>
          <w:rFonts w:ascii="Arial" w:hAnsi="Arial" w:cs="Arial"/>
          <w:color w:val="000000"/>
          <w:sz w:val="24"/>
          <w:szCs w:val="24"/>
        </w:rPr>
        <w:t>es zulas</w:t>
      </w:r>
      <w:r w:rsidRPr="00553CD5">
        <w:rPr>
          <w:rFonts w:ascii="Arial" w:hAnsi="Arial" w:cs="Arial"/>
          <w:color w:val="000000"/>
          <w:sz w:val="24"/>
          <w:szCs w:val="24"/>
        </w:rPr>
        <w:t>sen, ist nach Möglichkeit ein Mindestabstand von 1,5</w:t>
      </w:r>
      <w:r>
        <w:rPr>
          <w:rFonts w:ascii="Arial" w:hAnsi="Arial" w:cs="Arial"/>
          <w:color w:val="000000"/>
          <w:sz w:val="24"/>
          <w:szCs w:val="24"/>
        </w:rPr>
        <w:t xml:space="preserve"> Metern zu anderen Personen ein</w:t>
      </w:r>
      <w:r w:rsidRPr="00553CD5">
        <w:rPr>
          <w:rFonts w:ascii="Arial" w:hAnsi="Arial" w:cs="Arial"/>
          <w:color w:val="000000"/>
          <w:sz w:val="24"/>
          <w:szCs w:val="24"/>
        </w:rPr>
        <w:t xml:space="preserve">zuhalten. Die bisherigen besonderen Hygienevorgaben für den Unterricht in Gesang und an Blasinstrumenten sind nicht mehr verpflichtend. </w:t>
      </w:r>
    </w:p>
    <w:p w:rsidR="00553CD5" w:rsidRPr="00553CD5" w:rsidRDefault="00553CD5" w:rsidP="00553CD5">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sidRPr="00553CD5">
        <w:rPr>
          <w:rFonts w:ascii="Arial" w:hAnsi="Arial" w:cs="Arial"/>
          <w:b/>
          <w:bCs/>
          <w:color w:val="000000"/>
          <w:sz w:val="24"/>
          <w:szCs w:val="24"/>
        </w:rPr>
        <w:t xml:space="preserve">Umgang mit </w:t>
      </w:r>
      <w:proofErr w:type="spellStart"/>
      <w:r w:rsidRPr="00553CD5">
        <w:rPr>
          <w:rFonts w:ascii="Arial" w:hAnsi="Arial" w:cs="Arial"/>
          <w:b/>
          <w:bCs/>
          <w:color w:val="000000"/>
          <w:sz w:val="24"/>
          <w:szCs w:val="24"/>
        </w:rPr>
        <w:t>Coronainfektionen</w:t>
      </w:r>
      <w:proofErr w:type="spellEnd"/>
      <w:r w:rsidRPr="00553CD5">
        <w:rPr>
          <w:rFonts w:ascii="Arial" w:hAnsi="Arial" w:cs="Arial"/>
          <w:b/>
          <w:bCs/>
          <w:color w:val="000000"/>
          <w:sz w:val="24"/>
          <w:szCs w:val="24"/>
        </w:rPr>
        <w:t xml:space="preserve"> in der Klasse oder Lerngruppe </w:t>
      </w:r>
    </w:p>
    <w:p w:rsidR="00553CD5" w:rsidRPr="00553CD5" w:rsidRDefault="00553CD5" w:rsidP="00553CD5">
      <w:pPr>
        <w:pStyle w:val="Listenabsatz"/>
        <w:autoSpaceDE w:val="0"/>
        <w:autoSpaceDN w:val="0"/>
        <w:adjustRightInd w:val="0"/>
        <w:spacing w:after="0" w:line="360" w:lineRule="auto"/>
        <w:jc w:val="both"/>
        <w:rPr>
          <w:rFonts w:ascii="Arial" w:hAnsi="Arial" w:cs="Arial"/>
          <w:color w:val="000000"/>
          <w:sz w:val="24"/>
          <w:szCs w:val="24"/>
        </w:rPr>
      </w:pPr>
      <w:r w:rsidRPr="00553CD5">
        <w:rPr>
          <w:rFonts w:ascii="Arial" w:hAnsi="Arial" w:cs="Arial"/>
          <w:color w:val="000000"/>
          <w:sz w:val="24"/>
          <w:szCs w:val="24"/>
        </w:rPr>
        <w:t>Bei einem Infektionsfall in einer Klasse, Lern- oder Betreuungsgruppe, gelten keine Kontaktbeschränkungen mehr. Sowohl die fünftägige „</w:t>
      </w:r>
      <w:proofErr w:type="spellStart"/>
      <w:r w:rsidRPr="00553CD5">
        <w:rPr>
          <w:rFonts w:ascii="Arial" w:hAnsi="Arial" w:cs="Arial"/>
          <w:color w:val="000000"/>
          <w:sz w:val="24"/>
          <w:szCs w:val="24"/>
        </w:rPr>
        <w:t>Kohortenpflicht</w:t>
      </w:r>
      <w:proofErr w:type="spellEnd"/>
      <w:r w:rsidRPr="00553CD5">
        <w:rPr>
          <w:rFonts w:ascii="Arial" w:hAnsi="Arial" w:cs="Arial"/>
          <w:color w:val="000000"/>
          <w:sz w:val="24"/>
          <w:szCs w:val="24"/>
        </w:rPr>
        <w:t xml:space="preserve">“ als auch die Kontaktbeschränkungen im Sport- und Musikunterricht entfallen. </w:t>
      </w:r>
    </w:p>
    <w:p w:rsidR="00553CD5" w:rsidRPr="00553CD5" w:rsidRDefault="00553CD5" w:rsidP="00553CD5">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sidRPr="00553CD5">
        <w:rPr>
          <w:rFonts w:ascii="Arial" w:hAnsi="Arial" w:cs="Arial"/>
          <w:b/>
          <w:bCs/>
          <w:color w:val="000000"/>
          <w:sz w:val="24"/>
          <w:szCs w:val="24"/>
        </w:rPr>
        <w:t xml:space="preserve">Zutritts- und Teilnahmeverbote </w:t>
      </w:r>
    </w:p>
    <w:p w:rsidR="00553CD5" w:rsidRPr="00553CD5" w:rsidRDefault="00553CD5" w:rsidP="00553CD5">
      <w:pPr>
        <w:pStyle w:val="Listenabsatz"/>
        <w:numPr>
          <w:ilvl w:val="0"/>
          <w:numId w:val="1"/>
        </w:numPr>
        <w:autoSpaceDE w:val="0"/>
        <w:autoSpaceDN w:val="0"/>
        <w:adjustRightInd w:val="0"/>
        <w:spacing w:after="0" w:line="360" w:lineRule="auto"/>
        <w:jc w:val="both"/>
        <w:rPr>
          <w:rFonts w:ascii="Arial" w:hAnsi="Arial" w:cs="Arial"/>
          <w:color w:val="000000"/>
          <w:sz w:val="24"/>
          <w:szCs w:val="24"/>
        </w:rPr>
      </w:pPr>
      <w:r w:rsidRPr="00553CD5">
        <w:rPr>
          <w:rFonts w:ascii="Arial" w:hAnsi="Arial" w:cs="Arial"/>
          <w:color w:val="000000"/>
          <w:sz w:val="24"/>
          <w:szCs w:val="24"/>
        </w:rPr>
        <w:lastRenderedPageBreak/>
        <w:t>Das Zutritts- und Teilnahmeverbot ist künftig auf Personen begrenzt, die der Testpflicht nicht nachkommen. Selbstverständlich haben auch absonderungspflichtige Personen weiterhin keinen Zutritt zur Schule. Dies ergibt sich ber</w:t>
      </w:r>
      <w:r>
        <w:rPr>
          <w:rFonts w:ascii="Arial" w:hAnsi="Arial" w:cs="Arial"/>
          <w:color w:val="000000"/>
          <w:sz w:val="24"/>
          <w:szCs w:val="24"/>
        </w:rPr>
        <w:t>eits daraus, dass sie den Abson</w:t>
      </w:r>
      <w:r w:rsidRPr="00553CD5">
        <w:rPr>
          <w:rFonts w:ascii="Arial" w:hAnsi="Arial" w:cs="Arial"/>
          <w:color w:val="000000"/>
          <w:sz w:val="24"/>
          <w:szCs w:val="24"/>
        </w:rPr>
        <w:t xml:space="preserve">derungsort in der Regel nicht verlassen dürfen. </w:t>
      </w:r>
    </w:p>
    <w:p w:rsidR="00553CD5" w:rsidRPr="00553CD5" w:rsidRDefault="00553CD5" w:rsidP="00553CD5">
      <w:pPr>
        <w:pStyle w:val="Listenabsatz"/>
        <w:numPr>
          <w:ilvl w:val="0"/>
          <w:numId w:val="1"/>
        </w:numPr>
        <w:spacing w:line="360" w:lineRule="auto"/>
        <w:jc w:val="both"/>
        <w:rPr>
          <w:rFonts w:ascii="Arial" w:hAnsi="Arial" w:cs="Arial"/>
          <w:sz w:val="24"/>
          <w:szCs w:val="24"/>
        </w:rPr>
      </w:pPr>
      <w:r w:rsidRPr="00553CD5">
        <w:rPr>
          <w:rFonts w:ascii="Arial" w:hAnsi="Arial" w:cs="Arial"/>
          <w:b/>
          <w:bCs/>
          <w:color w:val="000000"/>
          <w:sz w:val="24"/>
          <w:szCs w:val="24"/>
        </w:rPr>
        <w:t>Befreiung</w:t>
      </w:r>
      <w:r>
        <w:rPr>
          <w:rFonts w:ascii="Arial" w:hAnsi="Arial" w:cs="Arial"/>
          <w:b/>
          <w:bCs/>
          <w:color w:val="000000"/>
          <w:sz w:val="24"/>
          <w:szCs w:val="24"/>
        </w:rPr>
        <w:t xml:space="preserve"> </w:t>
      </w:r>
      <w:r w:rsidRPr="00553CD5">
        <w:rPr>
          <w:rFonts w:ascii="Arial" w:hAnsi="Arial" w:cs="Arial"/>
          <w:b/>
          <w:bCs/>
          <w:sz w:val="24"/>
          <w:szCs w:val="24"/>
        </w:rPr>
        <w:t xml:space="preserve">vom Präsenzunterricht </w:t>
      </w:r>
    </w:p>
    <w:p w:rsidR="00553CD5" w:rsidRDefault="00553CD5" w:rsidP="00553CD5">
      <w:pPr>
        <w:pStyle w:val="Listenabsatz"/>
        <w:spacing w:line="360" w:lineRule="auto"/>
        <w:jc w:val="both"/>
        <w:rPr>
          <w:rFonts w:ascii="Arial" w:hAnsi="Arial" w:cs="Arial"/>
          <w:sz w:val="24"/>
          <w:szCs w:val="24"/>
        </w:rPr>
      </w:pPr>
      <w:r w:rsidRPr="00553CD5">
        <w:rPr>
          <w:rFonts w:ascii="Arial" w:hAnsi="Arial" w:cs="Arial"/>
          <w:sz w:val="24"/>
          <w:szCs w:val="24"/>
        </w:rPr>
        <w:t>Schülerinnen und Schüler, die durch die Vorlage einer ärztlichen Bescheinigung glaub-haft machen, dass sie oder eine mit ihnen in häuslicher Gemeinschaft lebende Person im Falle einer COVID-19 Erkrankung mit einem besonders schweren Krankheitsverlauf rechnen müssen, können auch weiterhin auf Antrag von der Pflicht zum Besuch des Präsenzunterrichts befreit werden. Bereits bewilligte Befreiungen von der Präsenzpflicht bleiben gültig und müssen nicht widerrufen werden.</w:t>
      </w:r>
    </w:p>
    <w:p w:rsidR="00553CD5" w:rsidRPr="00553CD5" w:rsidRDefault="00553CD5" w:rsidP="00553CD5">
      <w:pPr>
        <w:pStyle w:val="Listenabsatz"/>
        <w:numPr>
          <w:ilvl w:val="0"/>
          <w:numId w:val="1"/>
        </w:numPr>
        <w:autoSpaceDE w:val="0"/>
        <w:autoSpaceDN w:val="0"/>
        <w:adjustRightInd w:val="0"/>
        <w:spacing w:after="0" w:line="360" w:lineRule="auto"/>
        <w:rPr>
          <w:rFonts w:ascii="Arial" w:hAnsi="Arial" w:cs="Arial"/>
          <w:b/>
          <w:color w:val="000000"/>
          <w:sz w:val="24"/>
          <w:szCs w:val="24"/>
        </w:rPr>
      </w:pPr>
      <w:r w:rsidRPr="00553CD5">
        <w:rPr>
          <w:rFonts w:ascii="Arial" w:hAnsi="Arial" w:cs="Arial"/>
          <w:b/>
          <w:color w:val="000000"/>
          <w:sz w:val="24"/>
          <w:szCs w:val="24"/>
        </w:rPr>
        <w:t xml:space="preserve">Veranstaltungen </w:t>
      </w:r>
    </w:p>
    <w:p w:rsidR="00553CD5" w:rsidRDefault="00553CD5" w:rsidP="00553CD5">
      <w:pPr>
        <w:pStyle w:val="Listenabsatz"/>
        <w:spacing w:line="360" w:lineRule="auto"/>
        <w:jc w:val="both"/>
        <w:rPr>
          <w:rFonts w:ascii="Arial" w:hAnsi="Arial" w:cs="Arial"/>
          <w:color w:val="000000"/>
          <w:sz w:val="24"/>
          <w:szCs w:val="24"/>
        </w:rPr>
      </w:pPr>
      <w:r w:rsidRPr="00553CD5">
        <w:rPr>
          <w:rFonts w:ascii="Arial" w:hAnsi="Arial" w:cs="Arial"/>
          <w:color w:val="000000"/>
          <w:sz w:val="24"/>
          <w:szCs w:val="24"/>
        </w:rPr>
        <w:t>Die Corona-Verordnung sieht ab dem 3. April 2022 bei Veranstaltungen keine Einschränkungen mehr vor. Dementsprechend ist bei Schulveranstaltungen nur noch zu beachten, dass in der Schule bzw. auf dem Schulgelände ein Zutrittsverbot für nicht quarantänebefreite Personen gilt, die keinen negativen Testnachweis vorlegen.</w:t>
      </w:r>
      <w:r>
        <w:rPr>
          <w:rFonts w:ascii="Arial" w:hAnsi="Arial" w:cs="Arial"/>
          <w:color w:val="000000"/>
          <w:sz w:val="24"/>
          <w:szCs w:val="24"/>
        </w:rPr>
        <w:t>“</w:t>
      </w:r>
    </w:p>
    <w:p w:rsidR="00553CD5" w:rsidRDefault="00553CD5" w:rsidP="00553CD5">
      <w:pPr>
        <w:pStyle w:val="Listenabsatz"/>
        <w:spacing w:line="360" w:lineRule="auto"/>
        <w:jc w:val="both"/>
        <w:rPr>
          <w:rFonts w:ascii="Arial" w:hAnsi="Arial" w:cs="Arial"/>
          <w:color w:val="000000"/>
          <w:sz w:val="24"/>
          <w:szCs w:val="24"/>
        </w:rPr>
      </w:pPr>
    </w:p>
    <w:p w:rsidR="00553CD5" w:rsidRDefault="00553CD5" w:rsidP="00553CD5">
      <w:pPr>
        <w:pStyle w:val="Listenabsatz"/>
        <w:spacing w:line="360" w:lineRule="auto"/>
        <w:jc w:val="both"/>
        <w:rPr>
          <w:rFonts w:ascii="Arial" w:hAnsi="Arial" w:cs="Arial"/>
          <w:color w:val="000000"/>
          <w:sz w:val="24"/>
          <w:szCs w:val="24"/>
        </w:rPr>
      </w:pPr>
      <w:r>
        <w:rPr>
          <w:rFonts w:ascii="Arial" w:hAnsi="Arial" w:cs="Arial"/>
          <w:color w:val="000000"/>
          <w:sz w:val="24"/>
          <w:szCs w:val="24"/>
        </w:rPr>
        <w:t>Mit freundlichen Grüßen</w:t>
      </w:r>
    </w:p>
    <w:p w:rsidR="00553CD5" w:rsidRPr="00553CD5" w:rsidRDefault="00553CD5" w:rsidP="00553CD5">
      <w:pPr>
        <w:pStyle w:val="Listenabsatz"/>
        <w:spacing w:line="360" w:lineRule="auto"/>
        <w:jc w:val="both"/>
        <w:rPr>
          <w:rFonts w:ascii="Arial" w:hAnsi="Arial" w:cs="Arial"/>
          <w:sz w:val="24"/>
          <w:szCs w:val="24"/>
        </w:rPr>
      </w:pPr>
      <w:proofErr w:type="spellStart"/>
      <w:r>
        <w:rPr>
          <w:rFonts w:ascii="Arial" w:hAnsi="Arial" w:cs="Arial"/>
          <w:color w:val="000000"/>
          <w:sz w:val="24"/>
          <w:szCs w:val="24"/>
        </w:rPr>
        <w:t>C.Fegert</w:t>
      </w:r>
      <w:proofErr w:type="spellEnd"/>
      <w:r>
        <w:rPr>
          <w:rFonts w:ascii="Arial" w:hAnsi="Arial" w:cs="Arial"/>
          <w:color w:val="000000"/>
          <w:sz w:val="24"/>
          <w:szCs w:val="24"/>
        </w:rPr>
        <w:t xml:space="preserve">, </w:t>
      </w:r>
      <w:r w:rsidRPr="00553CD5">
        <w:rPr>
          <w:rFonts w:ascii="Arial" w:hAnsi="Arial" w:cs="Arial"/>
          <w:color w:val="000000"/>
          <w:sz w:val="16"/>
          <w:szCs w:val="16"/>
        </w:rPr>
        <w:t>Schulleiterin</w:t>
      </w:r>
    </w:p>
    <w:sectPr w:rsidR="00553CD5" w:rsidRPr="00553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E5C"/>
    <w:multiLevelType w:val="hybridMultilevel"/>
    <w:tmpl w:val="4ED6D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D5"/>
    <w:rsid w:val="00080898"/>
    <w:rsid w:val="00553CD5"/>
    <w:rsid w:val="00591C64"/>
    <w:rsid w:val="00EC1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53CD5"/>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553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53CD5"/>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55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SUS Karlsruhe</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dc:creator>
  <cp:lastModifiedBy>rek</cp:lastModifiedBy>
  <cp:revision>5</cp:revision>
  <dcterms:created xsi:type="dcterms:W3CDTF">2022-04-01T06:17:00Z</dcterms:created>
  <dcterms:modified xsi:type="dcterms:W3CDTF">2022-04-01T06:27:00Z</dcterms:modified>
</cp:coreProperties>
</file>